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BC138" w14:textId="4141AE48" w:rsidR="002C0DB1" w:rsidRPr="002C0DB1" w:rsidRDefault="002C0DB1" w:rsidP="004D612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0DB1">
        <w:rPr>
          <w:rFonts w:ascii="Times New Roman" w:hAnsi="Times New Roman" w:cs="Times New Roman"/>
          <w:b/>
          <w:bCs/>
          <w:sz w:val="28"/>
          <w:szCs w:val="28"/>
        </w:rPr>
        <w:t>УВАЖАЕМЫЕ ПОКУПАТЕЛИ!</w:t>
      </w:r>
    </w:p>
    <w:p w14:paraId="0E9B67FC" w14:textId="218C242D" w:rsidR="002C0DB1" w:rsidRPr="002C0DB1" w:rsidRDefault="002C0DB1" w:rsidP="004D6129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0DB1">
        <w:rPr>
          <w:rFonts w:ascii="Times New Roman" w:hAnsi="Times New Roman" w:cs="Times New Roman"/>
          <w:sz w:val="28"/>
          <w:szCs w:val="28"/>
        </w:rPr>
        <w:t>Гарантия на изделия без драгоценных металлов</w:t>
      </w:r>
      <w:r w:rsidR="004D6129">
        <w:rPr>
          <w:rFonts w:ascii="Times New Roman" w:hAnsi="Times New Roman" w:cs="Times New Roman"/>
          <w:sz w:val="28"/>
          <w:szCs w:val="28"/>
        </w:rPr>
        <w:t xml:space="preserve"> </w:t>
      </w:r>
      <w:r w:rsidRPr="002C0DB1">
        <w:rPr>
          <w:rFonts w:ascii="Times New Roman" w:hAnsi="Times New Roman" w:cs="Times New Roman"/>
          <w:sz w:val="28"/>
          <w:szCs w:val="28"/>
        </w:rPr>
        <w:t>составляет 14 дней со дня продажи.</w:t>
      </w:r>
      <w:r w:rsidR="004D6129">
        <w:rPr>
          <w:rFonts w:ascii="Times New Roman" w:hAnsi="Times New Roman" w:cs="Times New Roman"/>
          <w:sz w:val="28"/>
          <w:szCs w:val="28"/>
        </w:rPr>
        <w:t xml:space="preserve"> </w:t>
      </w:r>
      <w:r w:rsidRPr="002C0DB1">
        <w:rPr>
          <w:rFonts w:ascii="Times New Roman" w:hAnsi="Times New Roman" w:cs="Times New Roman"/>
          <w:sz w:val="28"/>
          <w:szCs w:val="28"/>
        </w:rPr>
        <w:t>Изделия из драгоценных металлов</w:t>
      </w:r>
      <w:r w:rsidR="004D6129">
        <w:rPr>
          <w:rFonts w:ascii="Times New Roman" w:hAnsi="Times New Roman" w:cs="Times New Roman"/>
          <w:sz w:val="28"/>
          <w:szCs w:val="28"/>
        </w:rPr>
        <w:t xml:space="preserve"> </w:t>
      </w:r>
      <w:r w:rsidRPr="002C0DB1">
        <w:rPr>
          <w:rFonts w:ascii="Times New Roman" w:hAnsi="Times New Roman" w:cs="Times New Roman"/>
          <w:sz w:val="28"/>
          <w:szCs w:val="28"/>
        </w:rPr>
        <w:t>с драгоценными камнями, из драгоценных металлов</w:t>
      </w:r>
      <w:r w:rsidR="004D6129">
        <w:rPr>
          <w:rFonts w:ascii="Times New Roman" w:hAnsi="Times New Roman" w:cs="Times New Roman"/>
          <w:sz w:val="28"/>
          <w:szCs w:val="28"/>
        </w:rPr>
        <w:t xml:space="preserve"> </w:t>
      </w:r>
      <w:r w:rsidRPr="002C0DB1">
        <w:rPr>
          <w:rFonts w:ascii="Times New Roman" w:hAnsi="Times New Roman" w:cs="Times New Roman"/>
          <w:sz w:val="28"/>
          <w:szCs w:val="28"/>
        </w:rPr>
        <w:t>со вставками из полудрагоценных и синтетических камней,</w:t>
      </w:r>
    </w:p>
    <w:p w14:paraId="00FBEC68" w14:textId="31197AFC" w:rsidR="002C0DB1" w:rsidRPr="002C0DB1" w:rsidRDefault="002C0DB1" w:rsidP="004D61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0DB1">
        <w:rPr>
          <w:rFonts w:ascii="Times New Roman" w:hAnsi="Times New Roman" w:cs="Times New Roman"/>
          <w:sz w:val="28"/>
          <w:szCs w:val="28"/>
        </w:rPr>
        <w:t>ограненные драгоценные камни</w:t>
      </w:r>
      <w:r w:rsidR="004D6129">
        <w:rPr>
          <w:rFonts w:ascii="Times New Roman" w:hAnsi="Times New Roman" w:cs="Times New Roman"/>
          <w:sz w:val="28"/>
          <w:szCs w:val="28"/>
        </w:rPr>
        <w:t xml:space="preserve"> </w:t>
      </w:r>
      <w:r w:rsidRPr="00BA18ED">
        <w:rPr>
          <w:rFonts w:ascii="Times New Roman" w:hAnsi="Times New Roman" w:cs="Times New Roman"/>
          <w:sz w:val="28"/>
          <w:szCs w:val="28"/>
        </w:rPr>
        <w:t>надлежащего качества</w:t>
      </w:r>
      <w:r w:rsidR="00B76451" w:rsidRPr="00BA18ED">
        <w:rPr>
          <w:rFonts w:ascii="Times New Roman" w:hAnsi="Times New Roman" w:cs="Times New Roman"/>
          <w:sz w:val="28"/>
          <w:szCs w:val="28"/>
        </w:rPr>
        <w:t xml:space="preserve"> </w:t>
      </w:r>
      <w:r w:rsidRPr="00BA18ED">
        <w:rPr>
          <w:rFonts w:ascii="Times New Roman" w:hAnsi="Times New Roman" w:cs="Times New Roman"/>
          <w:sz w:val="28"/>
          <w:szCs w:val="28"/>
        </w:rPr>
        <w:t>обмену и возврату НЕ ПОДЛЕЖАТ</w:t>
      </w:r>
      <w:r w:rsidRPr="002C0DB1">
        <w:rPr>
          <w:rFonts w:ascii="Times New Roman" w:hAnsi="Times New Roman" w:cs="Times New Roman"/>
          <w:sz w:val="28"/>
          <w:szCs w:val="28"/>
        </w:rPr>
        <w:t>.</w:t>
      </w:r>
      <w:r w:rsidR="004D6129">
        <w:rPr>
          <w:rFonts w:ascii="Times New Roman" w:hAnsi="Times New Roman" w:cs="Times New Roman"/>
          <w:sz w:val="28"/>
          <w:szCs w:val="28"/>
        </w:rPr>
        <w:t xml:space="preserve"> </w:t>
      </w:r>
      <w:r w:rsidRPr="002C0DB1">
        <w:rPr>
          <w:rFonts w:ascii="Times New Roman" w:hAnsi="Times New Roman" w:cs="Times New Roman"/>
          <w:sz w:val="28"/>
          <w:szCs w:val="28"/>
        </w:rPr>
        <w:t>Постановление правительства РФ</w:t>
      </w:r>
      <w:r w:rsidR="00BA18ED">
        <w:rPr>
          <w:rFonts w:ascii="Times New Roman" w:hAnsi="Times New Roman" w:cs="Times New Roman"/>
          <w:sz w:val="28"/>
          <w:szCs w:val="28"/>
        </w:rPr>
        <w:t xml:space="preserve"> от </w:t>
      </w:r>
      <w:r w:rsidR="00326633">
        <w:rPr>
          <w:rFonts w:ascii="Times New Roman" w:hAnsi="Times New Roman" w:cs="Times New Roman"/>
          <w:sz w:val="28"/>
          <w:szCs w:val="28"/>
        </w:rPr>
        <w:t>30</w:t>
      </w:r>
      <w:r w:rsidR="00BA18ED">
        <w:rPr>
          <w:rFonts w:ascii="Times New Roman" w:hAnsi="Times New Roman" w:cs="Times New Roman"/>
          <w:sz w:val="28"/>
          <w:szCs w:val="28"/>
        </w:rPr>
        <w:t>.0</w:t>
      </w:r>
      <w:r w:rsidR="00326633">
        <w:rPr>
          <w:rFonts w:ascii="Times New Roman" w:hAnsi="Times New Roman" w:cs="Times New Roman"/>
          <w:sz w:val="28"/>
          <w:szCs w:val="28"/>
        </w:rPr>
        <w:t>5</w:t>
      </w:r>
      <w:r w:rsidR="00BA18ED">
        <w:rPr>
          <w:rFonts w:ascii="Times New Roman" w:hAnsi="Times New Roman" w:cs="Times New Roman"/>
          <w:sz w:val="28"/>
          <w:szCs w:val="28"/>
        </w:rPr>
        <w:t xml:space="preserve">.2026 </w:t>
      </w:r>
      <w:r w:rsidRPr="002C0DB1">
        <w:rPr>
          <w:rFonts w:ascii="Times New Roman" w:hAnsi="Times New Roman" w:cs="Times New Roman"/>
          <w:sz w:val="28"/>
          <w:szCs w:val="28"/>
        </w:rPr>
        <w:t>№</w:t>
      </w:r>
      <w:r w:rsidR="00BA18ED">
        <w:rPr>
          <w:rFonts w:ascii="Times New Roman" w:hAnsi="Times New Roman" w:cs="Times New Roman"/>
          <w:sz w:val="28"/>
          <w:szCs w:val="28"/>
        </w:rPr>
        <w:t>657</w:t>
      </w:r>
    </w:p>
    <w:p w14:paraId="613C7AEA" w14:textId="5CA74FB8" w:rsidR="002C0DB1" w:rsidRDefault="002C0DB1" w:rsidP="000F096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0DB1">
        <w:rPr>
          <w:rFonts w:ascii="Times New Roman" w:hAnsi="Times New Roman" w:cs="Times New Roman"/>
          <w:sz w:val="28"/>
          <w:szCs w:val="28"/>
        </w:rPr>
        <w:t>Гарантия на вышеуказанные изделия</w:t>
      </w:r>
      <w:r w:rsidR="003C5AC6">
        <w:rPr>
          <w:rFonts w:ascii="Times New Roman" w:hAnsi="Times New Roman" w:cs="Times New Roman"/>
          <w:sz w:val="28"/>
          <w:szCs w:val="28"/>
        </w:rPr>
        <w:t xml:space="preserve"> с драгоценными металлами</w:t>
      </w:r>
      <w:r w:rsidR="000F0960">
        <w:rPr>
          <w:rFonts w:ascii="Times New Roman" w:hAnsi="Times New Roman" w:cs="Times New Roman"/>
          <w:sz w:val="28"/>
          <w:szCs w:val="28"/>
        </w:rPr>
        <w:t xml:space="preserve"> </w:t>
      </w:r>
      <w:r w:rsidRPr="002C0DB1">
        <w:rPr>
          <w:rFonts w:ascii="Times New Roman" w:hAnsi="Times New Roman" w:cs="Times New Roman"/>
          <w:sz w:val="28"/>
          <w:szCs w:val="28"/>
        </w:rPr>
        <w:t>составляет 6 месяцев со дня продажи.</w:t>
      </w:r>
    </w:p>
    <w:p w14:paraId="3DD8879A" w14:textId="4916F3C8" w:rsidR="00CD5E89" w:rsidRDefault="00CD5E89" w:rsidP="00D0055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9321F7" w14:textId="77777777" w:rsidR="00DA3EEA" w:rsidRDefault="00DA3EEA" w:rsidP="00D0055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32F18C" w14:textId="385772FD" w:rsidR="004D6129" w:rsidRDefault="004D6129" w:rsidP="004D6129">
      <w:pPr>
        <w:pStyle w:val="a5"/>
        <w:spacing w:before="0" w:beforeAutospacing="0" w:after="300" w:afterAutospacing="0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По всем вопросам</w:t>
      </w:r>
      <w:r w:rsidR="00541C12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обращайтесь</w:t>
      </w:r>
      <w:r w:rsidR="00541C12">
        <w:rPr>
          <w:sz w:val="28"/>
          <w:szCs w:val="28"/>
        </w:rPr>
        <w:t xml:space="preserve"> </w:t>
      </w:r>
      <w:r w:rsidR="00220F30">
        <w:rPr>
          <w:sz w:val="28"/>
          <w:szCs w:val="28"/>
        </w:rPr>
        <w:t xml:space="preserve">за консультацией </w:t>
      </w:r>
      <w:r>
        <w:rPr>
          <w:sz w:val="28"/>
          <w:szCs w:val="28"/>
        </w:rPr>
        <w:t xml:space="preserve">в коммерческую службу </w:t>
      </w:r>
      <w:r w:rsidR="000F0960">
        <w:rPr>
          <w:sz w:val="28"/>
          <w:szCs w:val="28"/>
        </w:rPr>
        <w:t xml:space="preserve">АО «Калининградский янтарный комбинат» </w:t>
      </w:r>
      <w:r>
        <w:rPr>
          <w:sz w:val="28"/>
          <w:szCs w:val="28"/>
        </w:rPr>
        <w:t>удобным для вас способом:</w:t>
      </w:r>
    </w:p>
    <w:p w14:paraId="55421A03" w14:textId="0ACDF6B8" w:rsidR="004D6129" w:rsidRDefault="004D6129" w:rsidP="004D6129">
      <w:pPr>
        <w:pStyle w:val="a5"/>
        <w:spacing w:before="0" w:beforeAutospacing="0" w:after="30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1. В</w:t>
      </w:r>
      <w:r w:rsidR="00220F30">
        <w:rPr>
          <w:sz w:val="28"/>
          <w:szCs w:val="28"/>
        </w:rPr>
        <w:t xml:space="preserve"> наши</w:t>
      </w:r>
      <w:r w:rsidR="0039242A">
        <w:rPr>
          <w:sz w:val="28"/>
          <w:szCs w:val="28"/>
        </w:rPr>
        <w:t xml:space="preserve"> </w:t>
      </w:r>
      <w:r w:rsidR="00220F30">
        <w:rPr>
          <w:sz w:val="28"/>
          <w:szCs w:val="28"/>
        </w:rPr>
        <w:t>фирменны</w:t>
      </w:r>
      <w:r w:rsidR="0039242A">
        <w:rPr>
          <w:sz w:val="28"/>
          <w:szCs w:val="28"/>
        </w:rPr>
        <w:t>е</w:t>
      </w:r>
      <w:r w:rsidR="000A2A4D">
        <w:rPr>
          <w:sz w:val="28"/>
          <w:szCs w:val="28"/>
        </w:rPr>
        <w:t xml:space="preserve"> магазин</w:t>
      </w:r>
      <w:r w:rsidR="0039242A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Pr="004D6129">
        <w:rPr>
          <w:sz w:val="28"/>
          <w:szCs w:val="28"/>
        </w:rPr>
        <w:t>https://ambercombine.ru/customers-and-partners/firmennye-magaziny</w:t>
      </w:r>
    </w:p>
    <w:p w14:paraId="086FB790" w14:textId="77777777" w:rsidR="004D6129" w:rsidRDefault="004D6129" w:rsidP="004D6129">
      <w:pPr>
        <w:pStyle w:val="a5"/>
        <w:spacing w:before="0" w:beforeAutospacing="0" w:after="30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2. П</w:t>
      </w:r>
      <w:r w:rsidR="00CD5E89">
        <w:rPr>
          <w:sz w:val="28"/>
          <w:szCs w:val="28"/>
        </w:rPr>
        <w:t>о телефону +7 (4012) 31-08-55</w:t>
      </w:r>
    </w:p>
    <w:p w14:paraId="75B013AB" w14:textId="7670EE7E" w:rsidR="00DA3EEA" w:rsidRPr="004D6129" w:rsidRDefault="004D6129" w:rsidP="004D6129">
      <w:pPr>
        <w:pStyle w:val="a5"/>
        <w:spacing w:before="0" w:beforeAutospacing="0" w:after="30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 По </w:t>
      </w:r>
      <w:r w:rsidR="00DA3EEA">
        <w:rPr>
          <w:sz w:val="28"/>
          <w:szCs w:val="28"/>
        </w:rPr>
        <w:t>электронн</w:t>
      </w:r>
      <w:r>
        <w:rPr>
          <w:sz w:val="28"/>
          <w:szCs w:val="28"/>
        </w:rPr>
        <w:t>ой</w:t>
      </w:r>
      <w:r w:rsidR="00DA3EEA">
        <w:rPr>
          <w:sz w:val="28"/>
          <w:szCs w:val="28"/>
        </w:rPr>
        <w:t xml:space="preserve"> </w:t>
      </w:r>
      <w:r w:rsidR="00DA3EEA" w:rsidRPr="00DA3EEA">
        <w:rPr>
          <w:sz w:val="28"/>
          <w:szCs w:val="28"/>
        </w:rPr>
        <w:t>почт</w:t>
      </w:r>
      <w:r>
        <w:rPr>
          <w:sz w:val="28"/>
          <w:szCs w:val="28"/>
        </w:rPr>
        <w:t>е</w:t>
      </w:r>
      <w:r w:rsidR="00DA3EEA">
        <w:rPr>
          <w:sz w:val="28"/>
          <w:szCs w:val="28"/>
        </w:rPr>
        <w:t>:</w:t>
      </w:r>
      <w:r w:rsidR="00DA3EEA" w:rsidRPr="00DA3EEA">
        <w:rPr>
          <w:sz w:val="28"/>
          <w:szCs w:val="28"/>
        </w:rPr>
        <w:t xml:space="preserve"> </w:t>
      </w:r>
      <w:r w:rsidR="00DA3EEA" w:rsidRPr="00DA3EEA">
        <w:rPr>
          <w:rFonts w:ascii="Rubik" w:hAnsi="Rubik"/>
          <w:sz w:val="28"/>
          <w:szCs w:val="28"/>
        </w:rPr>
        <w:t>mail@ambercombine.ru</w:t>
      </w:r>
    </w:p>
    <w:p w14:paraId="7182F823" w14:textId="7EEF8F6A" w:rsidR="00CD5E89" w:rsidRPr="00DA3EEA" w:rsidRDefault="00CD5E89" w:rsidP="00D0055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EE8EF5" w14:textId="17EF4AA9" w:rsidR="003D0981" w:rsidRPr="00DA3EEA" w:rsidRDefault="003D0981" w:rsidP="00D0055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100052" w14:textId="77777777" w:rsidR="003D0981" w:rsidRDefault="003D0981" w:rsidP="00D0055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DEA55E" w14:textId="3A7ADF57" w:rsidR="00D0055C" w:rsidRDefault="00D0055C" w:rsidP="00D0055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F29909" w14:textId="28E5CA22" w:rsidR="00745D59" w:rsidRDefault="00745D59" w:rsidP="004D612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49F4945" w14:textId="0FE28BC7" w:rsidR="00B33E6C" w:rsidRPr="00DA2994" w:rsidRDefault="00B33E6C" w:rsidP="00B33E6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A782E2" w14:textId="77777777" w:rsidR="00745D59" w:rsidRPr="002C0DB1" w:rsidRDefault="00745D59" w:rsidP="002C0DB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45D59" w:rsidRPr="002C0DB1" w:rsidSect="004D612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ik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B1"/>
    <w:rsid w:val="000A2A4D"/>
    <w:rsid w:val="000F0960"/>
    <w:rsid w:val="00220F30"/>
    <w:rsid w:val="002C0DB1"/>
    <w:rsid w:val="00326633"/>
    <w:rsid w:val="0039242A"/>
    <w:rsid w:val="003C5AC6"/>
    <w:rsid w:val="003D0981"/>
    <w:rsid w:val="004A375A"/>
    <w:rsid w:val="004D6129"/>
    <w:rsid w:val="00541C12"/>
    <w:rsid w:val="00745D59"/>
    <w:rsid w:val="007F1D2D"/>
    <w:rsid w:val="008D46DB"/>
    <w:rsid w:val="00B33E6C"/>
    <w:rsid w:val="00B43E6B"/>
    <w:rsid w:val="00B76451"/>
    <w:rsid w:val="00BA18ED"/>
    <w:rsid w:val="00C907FA"/>
    <w:rsid w:val="00CD5E89"/>
    <w:rsid w:val="00D0055C"/>
    <w:rsid w:val="00DA2994"/>
    <w:rsid w:val="00DA3EEA"/>
    <w:rsid w:val="00E3259C"/>
    <w:rsid w:val="00FA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B6110"/>
  <w15:chartTrackingRefBased/>
  <w15:docId w15:val="{ED436B4F-CDEF-475D-A6BC-497A9E628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1D2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F1D2D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DA3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3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Бурель Алена Юрьевна</dc:creator>
  <cp:keywords/>
  <dc:description/>
  <cp:lastModifiedBy>Бурель Алена Юрьевна</cp:lastModifiedBy>
  <cp:revision>18</cp:revision>
  <cp:lastPrinted>2025-03-31T13:08:00Z</cp:lastPrinted>
  <dcterms:created xsi:type="dcterms:W3CDTF">2025-03-20T13:58:00Z</dcterms:created>
  <dcterms:modified xsi:type="dcterms:W3CDTF">2026-10-05T10:38:00Z</dcterms:modified>
</cp:coreProperties>
</file>